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D12" w:rsidRPr="009E3D12" w:rsidRDefault="009E3D12" w:rsidP="009E3D12">
      <w:pPr>
        <w:jc w:val="center"/>
        <w:rPr>
          <w:rFonts w:asciiTheme="majorHAnsi" w:hAnsiTheme="majorHAnsi"/>
          <w:b/>
          <w:color w:val="000000"/>
          <w:sz w:val="28"/>
          <w:szCs w:val="28"/>
        </w:rPr>
      </w:pPr>
      <w:r w:rsidRPr="009E3D12">
        <w:rPr>
          <w:rFonts w:asciiTheme="majorHAnsi" w:hAnsiTheme="majorHAnsi"/>
          <w:b/>
          <w:color w:val="000000"/>
          <w:sz w:val="28"/>
          <w:szCs w:val="28"/>
        </w:rPr>
        <w:t>Программа мероприятий «Неделя Глобальной Закупочной Делегации»</w:t>
      </w:r>
    </w:p>
    <w:p w:rsidR="00476A1B" w:rsidRPr="009E3D12" w:rsidRDefault="009E3D12" w:rsidP="009E3D12">
      <w:pPr>
        <w:jc w:val="center"/>
        <w:rPr>
          <w:rFonts w:asciiTheme="majorHAnsi" w:hAnsiTheme="majorHAnsi"/>
          <w:b/>
          <w:color w:val="000000"/>
          <w:sz w:val="28"/>
          <w:szCs w:val="28"/>
        </w:rPr>
      </w:pPr>
      <w:r w:rsidRPr="009E3D12">
        <w:rPr>
          <w:rFonts w:asciiTheme="majorHAnsi" w:hAnsiTheme="majorHAnsi"/>
          <w:b/>
          <w:color w:val="000000"/>
          <w:sz w:val="28"/>
          <w:szCs w:val="28"/>
        </w:rPr>
        <w:t>2-5 мая 2023 года</w:t>
      </w:r>
    </w:p>
    <w:p w:rsidR="009E3D12" w:rsidRPr="009E3D12" w:rsidRDefault="009E3D12" w:rsidP="009E3D12">
      <w:pPr>
        <w:jc w:val="center"/>
        <w:rPr>
          <w:rFonts w:asciiTheme="majorHAnsi" w:hAnsiTheme="majorHAnsi"/>
          <w:b/>
          <w:color w:val="000000"/>
          <w:sz w:val="28"/>
          <w:szCs w:val="28"/>
        </w:rPr>
      </w:pPr>
    </w:p>
    <w:p w:rsidR="009E3D12" w:rsidRPr="009E3D12" w:rsidRDefault="009E3D12" w:rsidP="009E3D12">
      <w:pPr>
        <w:rPr>
          <w:rFonts w:asciiTheme="majorHAnsi" w:hAnsiTheme="majorHAnsi"/>
          <w:b/>
          <w:color w:val="000000"/>
          <w:sz w:val="28"/>
          <w:szCs w:val="28"/>
        </w:rPr>
      </w:pPr>
      <w:r w:rsidRPr="009E3D12">
        <w:rPr>
          <w:rFonts w:asciiTheme="majorHAnsi" w:hAnsiTheme="majorHAnsi"/>
          <w:b/>
          <w:color w:val="000000"/>
          <w:sz w:val="28"/>
          <w:szCs w:val="28"/>
        </w:rPr>
        <w:t>2 мая</w:t>
      </w:r>
    </w:p>
    <w:p w:rsidR="009E3D12" w:rsidRPr="009E3D12" w:rsidRDefault="009E3D12" w:rsidP="009E3D12">
      <w:pPr>
        <w:rPr>
          <w:rFonts w:asciiTheme="majorHAnsi" w:hAnsiTheme="majorHAnsi"/>
          <w:sz w:val="28"/>
          <w:szCs w:val="28"/>
        </w:rPr>
      </w:pPr>
      <w:r w:rsidRPr="009E3D12">
        <w:rPr>
          <w:rFonts w:asciiTheme="majorHAnsi" w:hAnsiTheme="majorHAnsi"/>
          <w:sz w:val="28"/>
          <w:szCs w:val="28"/>
        </w:rPr>
        <w:t>Прибытие в Стамбул</w:t>
      </w:r>
    </w:p>
    <w:p w:rsidR="009E3D12" w:rsidRPr="009E3D12" w:rsidRDefault="009E3D12" w:rsidP="009E3D12">
      <w:pPr>
        <w:rPr>
          <w:rFonts w:asciiTheme="majorHAnsi" w:hAnsiTheme="majorHAnsi"/>
          <w:sz w:val="28"/>
          <w:szCs w:val="28"/>
        </w:rPr>
      </w:pPr>
      <w:proofErr w:type="spellStart"/>
      <w:r w:rsidRPr="009E3D12">
        <w:rPr>
          <w:rFonts w:asciiTheme="majorHAnsi" w:hAnsiTheme="majorHAnsi"/>
          <w:sz w:val="28"/>
          <w:szCs w:val="28"/>
        </w:rPr>
        <w:t>Трансфер</w:t>
      </w:r>
      <w:proofErr w:type="spellEnd"/>
      <w:r w:rsidRPr="009E3D12">
        <w:rPr>
          <w:rFonts w:asciiTheme="majorHAnsi" w:hAnsiTheme="majorHAnsi"/>
          <w:sz w:val="28"/>
          <w:szCs w:val="28"/>
        </w:rPr>
        <w:t xml:space="preserve"> в отель, Заселение в отель</w:t>
      </w:r>
    </w:p>
    <w:p w:rsidR="009E3D12" w:rsidRPr="009E3D12" w:rsidRDefault="009E3D12" w:rsidP="009E3D12">
      <w:pPr>
        <w:rPr>
          <w:rFonts w:asciiTheme="majorHAnsi" w:hAnsiTheme="majorHAnsi"/>
          <w:b/>
          <w:sz w:val="28"/>
          <w:szCs w:val="28"/>
        </w:rPr>
      </w:pPr>
    </w:p>
    <w:p w:rsidR="009E3D12" w:rsidRPr="009E3D12" w:rsidRDefault="009E3D12" w:rsidP="009E3D12">
      <w:pPr>
        <w:rPr>
          <w:rFonts w:asciiTheme="majorHAnsi" w:hAnsiTheme="majorHAnsi"/>
          <w:b/>
          <w:sz w:val="28"/>
          <w:szCs w:val="28"/>
        </w:rPr>
      </w:pPr>
      <w:r w:rsidRPr="009E3D12">
        <w:rPr>
          <w:rFonts w:asciiTheme="majorHAnsi" w:hAnsiTheme="majorHAnsi"/>
          <w:b/>
          <w:sz w:val="28"/>
          <w:szCs w:val="28"/>
        </w:rPr>
        <w:t>3 мая</w:t>
      </w:r>
    </w:p>
    <w:p w:rsidR="009E3D12" w:rsidRPr="009E3D12" w:rsidRDefault="009E3D12" w:rsidP="009E3D12">
      <w:pPr>
        <w:rPr>
          <w:rFonts w:asciiTheme="majorHAnsi" w:hAnsiTheme="majorHAnsi"/>
          <w:sz w:val="28"/>
          <w:szCs w:val="28"/>
        </w:rPr>
      </w:pPr>
      <w:r w:rsidRPr="009E3D12">
        <w:rPr>
          <w:rFonts w:asciiTheme="majorHAnsi" w:hAnsiTheme="majorHAnsi"/>
          <w:sz w:val="28"/>
          <w:szCs w:val="28"/>
        </w:rPr>
        <w:t>09:00-10:00 - Регистрация - Приветствие</w:t>
      </w:r>
    </w:p>
    <w:p w:rsidR="009E3D12" w:rsidRPr="009E3D12" w:rsidRDefault="009E3D12" w:rsidP="009E3D12">
      <w:pPr>
        <w:rPr>
          <w:rFonts w:asciiTheme="majorHAnsi" w:hAnsiTheme="majorHAnsi"/>
          <w:sz w:val="28"/>
          <w:szCs w:val="28"/>
        </w:rPr>
      </w:pPr>
      <w:r w:rsidRPr="009E3D12">
        <w:rPr>
          <w:rFonts w:asciiTheme="majorHAnsi" w:hAnsiTheme="majorHAnsi"/>
          <w:sz w:val="28"/>
          <w:szCs w:val="28"/>
        </w:rPr>
        <w:t>10:00-11:00 - Приветственные речи: Глава TİM , Министр торговли Турецкой Республики (не утверждено)</w:t>
      </w:r>
    </w:p>
    <w:p w:rsidR="009E3D12" w:rsidRPr="009E3D12" w:rsidRDefault="009E3D12" w:rsidP="009E3D12">
      <w:pPr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9E3D12">
        <w:rPr>
          <w:rFonts w:asciiTheme="majorHAnsi" w:hAnsiTheme="majorHAnsi"/>
          <w:sz w:val="28"/>
          <w:szCs w:val="28"/>
        </w:rPr>
        <w:t xml:space="preserve">11:00-11:15 - </w:t>
      </w:r>
      <w:r w:rsidRPr="009E3D12"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  <w:t>Перерыв на кофе</w:t>
      </w:r>
    </w:p>
    <w:p w:rsidR="009E3D12" w:rsidRPr="009E3D12" w:rsidRDefault="009E3D12" w:rsidP="009E3D12">
      <w:pPr>
        <w:rPr>
          <w:rFonts w:asciiTheme="majorHAnsi" w:hAnsiTheme="majorHAnsi"/>
          <w:sz w:val="28"/>
          <w:szCs w:val="28"/>
        </w:rPr>
      </w:pPr>
      <w:r w:rsidRPr="009E3D12">
        <w:rPr>
          <w:rFonts w:asciiTheme="majorHAnsi" w:hAnsiTheme="majorHAnsi"/>
          <w:sz w:val="28"/>
          <w:szCs w:val="28"/>
        </w:rPr>
        <w:t>11:15-13:00 - Двухсторонние встречи с турецкими компаниями (1 часть)</w:t>
      </w:r>
    </w:p>
    <w:p w:rsidR="009E3D12" w:rsidRPr="009E3D12" w:rsidRDefault="009E3D12" w:rsidP="009E3D12">
      <w:pPr>
        <w:rPr>
          <w:rFonts w:asciiTheme="majorHAnsi" w:hAnsiTheme="majorHAnsi"/>
          <w:sz w:val="28"/>
          <w:szCs w:val="28"/>
        </w:rPr>
      </w:pPr>
      <w:r w:rsidRPr="009E3D12">
        <w:rPr>
          <w:rFonts w:asciiTheme="majorHAnsi" w:hAnsiTheme="majorHAnsi"/>
          <w:sz w:val="28"/>
          <w:szCs w:val="28"/>
        </w:rPr>
        <w:t>13:00-14:00 - Обед</w:t>
      </w:r>
    </w:p>
    <w:p w:rsidR="009E3D12" w:rsidRPr="009E3D12" w:rsidRDefault="009E3D12" w:rsidP="009E3D12">
      <w:pPr>
        <w:rPr>
          <w:rFonts w:asciiTheme="majorHAnsi" w:hAnsiTheme="majorHAnsi"/>
          <w:sz w:val="28"/>
          <w:szCs w:val="28"/>
        </w:rPr>
      </w:pPr>
      <w:r w:rsidRPr="009E3D12">
        <w:rPr>
          <w:rFonts w:asciiTheme="majorHAnsi" w:hAnsiTheme="majorHAnsi"/>
          <w:sz w:val="28"/>
          <w:szCs w:val="28"/>
        </w:rPr>
        <w:t>14:00-19:00 - Двухсторонние встречи с турецкими компаниями (2 часть)</w:t>
      </w:r>
    </w:p>
    <w:p w:rsidR="009E3D12" w:rsidRPr="009E3D12" w:rsidRDefault="009E3D12" w:rsidP="009E3D12">
      <w:pPr>
        <w:rPr>
          <w:rFonts w:asciiTheme="majorHAnsi" w:hAnsiTheme="majorHAnsi"/>
          <w:b/>
          <w:sz w:val="28"/>
          <w:szCs w:val="28"/>
        </w:rPr>
      </w:pPr>
    </w:p>
    <w:p w:rsidR="009E3D12" w:rsidRPr="009E3D12" w:rsidRDefault="009E3D12" w:rsidP="009E3D12">
      <w:pPr>
        <w:rPr>
          <w:rFonts w:asciiTheme="majorHAnsi" w:hAnsiTheme="majorHAnsi"/>
          <w:b/>
          <w:sz w:val="28"/>
          <w:szCs w:val="28"/>
        </w:rPr>
      </w:pPr>
      <w:r w:rsidRPr="009E3D12">
        <w:rPr>
          <w:rFonts w:asciiTheme="majorHAnsi" w:hAnsiTheme="majorHAnsi"/>
          <w:b/>
          <w:sz w:val="28"/>
          <w:szCs w:val="28"/>
        </w:rPr>
        <w:t xml:space="preserve">4 мая </w:t>
      </w:r>
    </w:p>
    <w:p w:rsidR="009E3D12" w:rsidRPr="009E3D12" w:rsidRDefault="009E3D12" w:rsidP="009E3D12">
      <w:pPr>
        <w:rPr>
          <w:rFonts w:asciiTheme="majorHAnsi" w:hAnsiTheme="majorHAnsi"/>
          <w:sz w:val="28"/>
          <w:szCs w:val="28"/>
        </w:rPr>
      </w:pPr>
      <w:r w:rsidRPr="009E3D12">
        <w:rPr>
          <w:rFonts w:asciiTheme="majorHAnsi" w:hAnsiTheme="majorHAnsi"/>
          <w:sz w:val="28"/>
          <w:szCs w:val="28"/>
        </w:rPr>
        <w:t>09:00-10:00 - Регистрация – Приветствие</w:t>
      </w:r>
    </w:p>
    <w:p w:rsidR="009E3D12" w:rsidRPr="009E3D12" w:rsidRDefault="009E3D12" w:rsidP="009E3D12">
      <w:pPr>
        <w:rPr>
          <w:rFonts w:asciiTheme="majorHAnsi" w:hAnsiTheme="majorHAnsi"/>
          <w:sz w:val="28"/>
          <w:szCs w:val="28"/>
        </w:rPr>
      </w:pPr>
      <w:r w:rsidRPr="009E3D12">
        <w:rPr>
          <w:rFonts w:asciiTheme="majorHAnsi" w:hAnsiTheme="majorHAnsi"/>
          <w:sz w:val="28"/>
          <w:szCs w:val="28"/>
        </w:rPr>
        <w:t>10:00-13:00 - Двухсторонние встречи с турецкими компаниями (1 часть), "Панель Стран с Торговыми Атташе"</w:t>
      </w:r>
    </w:p>
    <w:p w:rsidR="009E3D12" w:rsidRPr="009E3D12" w:rsidRDefault="009E3D12" w:rsidP="009E3D12">
      <w:pPr>
        <w:rPr>
          <w:rFonts w:asciiTheme="majorHAnsi" w:hAnsiTheme="majorHAnsi"/>
          <w:sz w:val="28"/>
          <w:szCs w:val="28"/>
        </w:rPr>
      </w:pPr>
      <w:r w:rsidRPr="009E3D12">
        <w:rPr>
          <w:rFonts w:asciiTheme="majorHAnsi" w:hAnsiTheme="majorHAnsi"/>
          <w:sz w:val="28"/>
          <w:szCs w:val="28"/>
        </w:rPr>
        <w:t>13:00-14:00 – Обед</w:t>
      </w:r>
    </w:p>
    <w:p w:rsidR="009E3D12" w:rsidRPr="009E3D12" w:rsidRDefault="009E3D12" w:rsidP="009E3D12">
      <w:pPr>
        <w:rPr>
          <w:rFonts w:asciiTheme="majorHAnsi" w:hAnsiTheme="majorHAnsi"/>
          <w:sz w:val="28"/>
          <w:szCs w:val="28"/>
        </w:rPr>
      </w:pPr>
      <w:r w:rsidRPr="009E3D12">
        <w:rPr>
          <w:rFonts w:asciiTheme="majorHAnsi" w:hAnsiTheme="majorHAnsi"/>
          <w:sz w:val="28"/>
          <w:szCs w:val="28"/>
        </w:rPr>
        <w:t>14:00-19:00 - Двухсторонние встречи с турецкими компаниями (2 часть), "Панель Стран с Торговыми Атташе"</w:t>
      </w:r>
    </w:p>
    <w:p w:rsidR="009E3D12" w:rsidRPr="009E3D12" w:rsidRDefault="009E3D12" w:rsidP="009E3D12">
      <w:pPr>
        <w:rPr>
          <w:rFonts w:asciiTheme="majorHAnsi" w:hAnsiTheme="majorHAnsi"/>
          <w:b/>
          <w:sz w:val="28"/>
          <w:szCs w:val="28"/>
        </w:rPr>
      </w:pPr>
    </w:p>
    <w:p w:rsidR="009E3D12" w:rsidRPr="009E3D12" w:rsidRDefault="009E3D12" w:rsidP="009E3D12">
      <w:pPr>
        <w:rPr>
          <w:rFonts w:asciiTheme="majorHAnsi" w:hAnsiTheme="majorHAnsi"/>
          <w:b/>
          <w:sz w:val="28"/>
          <w:szCs w:val="28"/>
        </w:rPr>
      </w:pPr>
      <w:r w:rsidRPr="009E3D12">
        <w:rPr>
          <w:rFonts w:asciiTheme="majorHAnsi" w:hAnsiTheme="majorHAnsi"/>
          <w:b/>
          <w:sz w:val="28"/>
          <w:szCs w:val="28"/>
        </w:rPr>
        <w:t>5 мая</w:t>
      </w:r>
    </w:p>
    <w:p w:rsidR="009E3D12" w:rsidRPr="009E3D12" w:rsidRDefault="009E3D12" w:rsidP="009E3D12">
      <w:pPr>
        <w:rPr>
          <w:rFonts w:asciiTheme="majorHAnsi" w:hAnsiTheme="majorHAnsi"/>
          <w:sz w:val="28"/>
          <w:szCs w:val="28"/>
        </w:rPr>
      </w:pPr>
      <w:r w:rsidRPr="009E3D12">
        <w:rPr>
          <w:rFonts w:asciiTheme="majorHAnsi" w:hAnsiTheme="majorHAnsi"/>
          <w:sz w:val="28"/>
          <w:szCs w:val="28"/>
        </w:rPr>
        <w:t xml:space="preserve">12:00 - Выселение из отеля, </w:t>
      </w:r>
      <w:proofErr w:type="spellStart"/>
      <w:r w:rsidRPr="009E3D12">
        <w:rPr>
          <w:rFonts w:asciiTheme="majorHAnsi" w:hAnsiTheme="majorHAnsi"/>
          <w:sz w:val="28"/>
          <w:szCs w:val="28"/>
        </w:rPr>
        <w:t>Трансфер</w:t>
      </w:r>
      <w:proofErr w:type="spellEnd"/>
      <w:r w:rsidRPr="009E3D12">
        <w:rPr>
          <w:rFonts w:asciiTheme="majorHAnsi" w:hAnsiTheme="majorHAnsi"/>
          <w:sz w:val="28"/>
          <w:szCs w:val="28"/>
        </w:rPr>
        <w:t xml:space="preserve"> в аэропорт Стамбула</w:t>
      </w:r>
    </w:p>
    <w:p w:rsidR="009E3D12" w:rsidRPr="009E3D12" w:rsidRDefault="009E3D12" w:rsidP="009E3D12">
      <w:pPr>
        <w:rPr>
          <w:rFonts w:asciiTheme="majorHAnsi" w:hAnsiTheme="majorHAnsi"/>
          <w:b/>
          <w:sz w:val="28"/>
          <w:szCs w:val="28"/>
        </w:rPr>
      </w:pPr>
    </w:p>
    <w:p w:rsidR="009E3D12" w:rsidRPr="009E3D12" w:rsidRDefault="009E3D12" w:rsidP="009E3D12">
      <w:pPr>
        <w:rPr>
          <w:rFonts w:asciiTheme="majorHAnsi" w:hAnsiTheme="majorHAnsi"/>
          <w:b/>
          <w:sz w:val="28"/>
          <w:szCs w:val="28"/>
        </w:rPr>
      </w:pPr>
    </w:p>
    <w:p w:rsidR="009E3D12" w:rsidRPr="009E3D12" w:rsidRDefault="009E3D12" w:rsidP="009E3D12">
      <w:pPr>
        <w:rPr>
          <w:rFonts w:asciiTheme="majorHAnsi" w:hAnsiTheme="majorHAnsi"/>
          <w:b/>
          <w:sz w:val="28"/>
          <w:szCs w:val="28"/>
        </w:rPr>
      </w:pPr>
    </w:p>
    <w:p w:rsidR="009E3D12" w:rsidRPr="009E3D12" w:rsidRDefault="009E3D12" w:rsidP="009E3D12">
      <w:pPr>
        <w:rPr>
          <w:rFonts w:asciiTheme="majorHAnsi" w:hAnsiTheme="majorHAnsi"/>
          <w:b/>
          <w:sz w:val="28"/>
          <w:szCs w:val="28"/>
        </w:rPr>
      </w:pPr>
    </w:p>
    <w:p w:rsidR="009E3D12" w:rsidRPr="009E3D12" w:rsidRDefault="009E3D12" w:rsidP="009E3D12">
      <w:pPr>
        <w:rPr>
          <w:rFonts w:asciiTheme="majorHAnsi" w:hAnsiTheme="majorHAnsi"/>
          <w:b/>
          <w:sz w:val="28"/>
          <w:szCs w:val="28"/>
        </w:rPr>
      </w:pPr>
    </w:p>
    <w:sectPr w:rsidR="009E3D12" w:rsidRPr="009E3D12" w:rsidSect="00476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E3D12"/>
    <w:rsid w:val="00476A1B"/>
    <w:rsid w:val="009E3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2023-03-31T09:59:00Z</dcterms:created>
  <dcterms:modified xsi:type="dcterms:W3CDTF">2023-03-31T10:14:00Z</dcterms:modified>
</cp:coreProperties>
</file>